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3D" w:rsidRPr="00F37C98" w:rsidRDefault="00F24A3D" w:rsidP="00F37C98">
      <w:pPr>
        <w:pStyle w:val="st14l"/>
        <w:jc w:val="center"/>
        <w:rPr>
          <w:rFonts w:ascii="Verdana" w:hAnsi="Verdana"/>
          <w:b/>
          <w:color w:val="365F91" w:themeColor="accent1" w:themeShade="BF"/>
          <w:sz w:val="40"/>
          <w:szCs w:val="28"/>
        </w:rPr>
      </w:pPr>
      <w:bookmarkStart w:id="0" w:name="g1.6"/>
      <w:r w:rsidRPr="00F37C98">
        <w:rPr>
          <w:b/>
          <w:color w:val="365F91" w:themeColor="accent1" w:themeShade="BF"/>
          <w:sz w:val="40"/>
          <w:szCs w:val="28"/>
          <w:shd w:val="clear" w:color="auto" w:fill="FFFFFF"/>
        </w:rPr>
        <w:t>Материально-техническое обеспечение учреждения:</w:t>
      </w:r>
      <w:bookmarkEnd w:id="0"/>
    </w:p>
    <w:p w:rsidR="00F24A3D" w:rsidRPr="00995D51" w:rsidRDefault="00F24A3D" w:rsidP="00F24A3D">
      <w:pPr>
        <w:pStyle w:val="st14l"/>
        <w:shd w:val="clear" w:color="auto" w:fill="FFFFFF"/>
        <w:jc w:val="both"/>
        <w:rPr>
          <w:rFonts w:ascii="Verdana" w:hAnsi="Verdana"/>
          <w:color w:val="000000"/>
          <w:sz w:val="32"/>
          <w:szCs w:val="28"/>
        </w:rPr>
      </w:pPr>
      <w:r w:rsidRPr="00995D51">
        <w:rPr>
          <w:sz w:val="32"/>
          <w:szCs w:val="28"/>
        </w:rPr>
        <w:t xml:space="preserve">                </w:t>
      </w:r>
      <w:hyperlink r:id="rId4" w:history="1">
        <w:r w:rsidRPr="00995D51">
          <w:rPr>
            <w:rStyle w:val="a3"/>
            <w:color w:val="auto"/>
            <w:sz w:val="32"/>
            <w:szCs w:val="28"/>
            <w:u w:val="none"/>
          </w:rPr>
          <w:t xml:space="preserve">Для проживания воспитанников оборудованы и оснащены 8 квартир с обеспечением условий максимально приближенных </w:t>
        </w:r>
        <w:proofErr w:type="gramStart"/>
        <w:r w:rsidRPr="00995D51">
          <w:rPr>
            <w:rStyle w:val="a3"/>
            <w:color w:val="auto"/>
            <w:sz w:val="32"/>
            <w:szCs w:val="28"/>
            <w:u w:val="none"/>
          </w:rPr>
          <w:t>к</w:t>
        </w:r>
        <w:proofErr w:type="gramEnd"/>
        <w:r w:rsidRPr="00995D51">
          <w:rPr>
            <w:rStyle w:val="a3"/>
            <w:color w:val="auto"/>
            <w:sz w:val="32"/>
            <w:szCs w:val="28"/>
            <w:u w:val="none"/>
          </w:rPr>
          <w:t xml:space="preserve"> семейным.</w:t>
        </w:r>
        <w:r w:rsidRPr="00995D51">
          <w:rPr>
            <w:color w:val="000000"/>
            <w:sz w:val="32"/>
            <w:szCs w:val="28"/>
          </w:rPr>
          <w:t> </w:t>
        </w:r>
      </w:hyperlink>
      <w:r w:rsidRPr="00995D51">
        <w:rPr>
          <w:color w:val="000000"/>
          <w:sz w:val="32"/>
          <w:szCs w:val="28"/>
        </w:rPr>
        <w:t xml:space="preserve"> Территория учреждения  с игровой и спортивной площадками благоустроена и ограждена.</w:t>
      </w:r>
    </w:p>
    <w:p w:rsidR="003D09A5" w:rsidRPr="00995D51" w:rsidRDefault="00F24A3D" w:rsidP="00995D51">
      <w:pPr>
        <w:pStyle w:val="st14l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28"/>
        </w:rPr>
      </w:pPr>
      <w:r w:rsidRPr="00995D51">
        <w:rPr>
          <w:b/>
          <w:color w:val="000000"/>
          <w:sz w:val="32"/>
          <w:szCs w:val="28"/>
        </w:rPr>
        <w:t>Специализированные кабинеты:</w:t>
      </w:r>
      <w:r w:rsidRPr="00995D51">
        <w:rPr>
          <w:color w:val="000000"/>
          <w:sz w:val="32"/>
          <w:szCs w:val="28"/>
        </w:rPr>
        <w:br/>
      </w:r>
      <w:r w:rsidR="00995D51" w:rsidRPr="00995D51">
        <w:rPr>
          <w:color w:val="000000"/>
          <w:sz w:val="32"/>
          <w:szCs w:val="28"/>
        </w:rPr>
        <w:t xml:space="preserve">                </w:t>
      </w:r>
      <w:r w:rsidRPr="00995D51">
        <w:rPr>
          <w:color w:val="000000"/>
          <w:sz w:val="32"/>
          <w:szCs w:val="28"/>
        </w:rPr>
        <w:t>кабинет педагога-психолога, кабинет учителя-логопеда,</w:t>
      </w:r>
      <w:r w:rsidRPr="00995D51">
        <w:rPr>
          <w:color w:val="000000"/>
          <w:sz w:val="32"/>
          <w:szCs w:val="28"/>
        </w:rPr>
        <w:br/>
      </w:r>
      <w:r w:rsidR="00995D51" w:rsidRPr="00995D51">
        <w:rPr>
          <w:color w:val="000000"/>
          <w:sz w:val="32"/>
          <w:szCs w:val="28"/>
        </w:rPr>
        <w:t xml:space="preserve">                                      </w:t>
      </w:r>
      <w:r w:rsidRPr="00995D51">
        <w:rPr>
          <w:color w:val="000000"/>
          <w:sz w:val="32"/>
          <w:szCs w:val="28"/>
        </w:rPr>
        <w:t>кабинет социальных педагогов,</w:t>
      </w:r>
    </w:p>
    <w:p w:rsidR="003D09A5" w:rsidRPr="00995D51" w:rsidRDefault="00F24A3D" w:rsidP="003D09A5">
      <w:pPr>
        <w:pStyle w:val="st14l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r w:rsidRPr="00995D51">
        <w:rPr>
          <w:rFonts w:ascii="Verdana" w:hAnsi="Verdana"/>
          <w:color w:val="000000"/>
          <w:sz w:val="32"/>
          <w:szCs w:val="28"/>
        </w:rPr>
        <w:t xml:space="preserve"> </w:t>
      </w:r>
      <w:r w:rsidRPr="00995D51">
        <w:rPr>
          <w:color w:val="000000"/>
          <w:sz w:val="32"/>
          <w:szCs w:val="28"/>
        </w:rPr>
        <w:t xml:space="preserve">социальная гостиница (учебная квартира), </w:t>
      </w:r>
      <w:r w:rsidRPr="00995D51">
        <w:rPr>
          <w:color w:val="000000"/>
          <w:sz w:val="32"/>
          <w:szCs w:val="28"/>
        </w:rPr>
        <w:br/>
        <w:t xml:space="preserve">медицинский кабинет, стоматологический кабинет, </w:t>
      </w:r>
    </w:p>
    <w:p w:rsidR="00F24A3D" w:rsidRPr="00995D51" w:rsidRDefault="00F24A3D" w:rsidP="00995D51">
      <w:pPr>
        <w:pStyle w:val="st14l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proofErr w:type="gramStart"/>
      <w:r w:rsidRPr="00995D51">
        <w:rPr>
          <w:color w:val="000000"/>
          <w:sz w:val="32"/>
          <w:szCs w:val="28"/>
        </w:rPr>
        <w:t>приемно-карантинное отделение,</w:t>
      </w:r>
      <w:r w:rsidRPr="00995D51">
        <w:rPr>
          <w:color w:val="000000"/>
          <w:sz w:val="32"/>
          <w:szCs w:val="28"/>
        </w:rPr>
        <w:br/>
        <w:t>игровая комната для дошкольного и младшего школьного возраста,</w:t>
      </w:r>
      <w:r w:rsidRPr="00995D51">
        <w:rPr>
          <w:color w:val="000000"/>
          <w:sz w:val="32"/>
          <w:szCs w:val="28"/>
        </w:rPr>
        <w:br/>
        <w:t>спортивный зал, тренажерный зал</w:t>
      </w:r>
      <w:r w:rsidR="00995D51">
        <w:rPr>
          <w:color w:val="000000"/>
          <w:sz w:val="32"/>
          <w:szCs w:val="28"/>
        </w:rPr>
        <w:t xml:space="preserve"> и теннисные столы</w:t>
      </w:r>
      <w:r w:rsidRPr="00995D51">
        <w:rPr>
          <w:color w:val="000000"/>
          <w:sz w:val="32"/>
          <w:szCs w:val="28"/>
        </w:rPr>
        <w:t>,</w:t>
      </w:r>
      <w:r w:rsidRPr="00995D51">
        <w:rPr>
          <w:color w:val="000000"/>
          <w:sz w:val="32"/>
          <w:szCs w:val="28"/>
        </w:rPr>
        <w:br/>
        <w:t>библиотека и читальный зал</w:t>
      </w:r>
      <w:r w:rsidR="003D09A5" w:rsidRPr="00995D51">
        <w:rPr>
          <w:color w:val="000000"/>
          <w:sz w:val="32"/>
          <w:szCs w:val="28"/>
        </w:rPr>
        <w:t xml:space="preserve"> (фонд 12 </w:t>
      </w:r>
      <w:r w:rsidRPr="00995D51">
        <w:rPr>
          <w:color w:val="000000"/>
          <w:sz w:val="32"/>
          <w:szCs w:val="28"/>
        </w:rPr>
        <w:t>688 экз.),</w:t>
      </w:r>
      <w:r w:rsidRPr="00995D51">
        <w:rPr>
          <w:color w:val="000000"/>
          <w:sz w:val="32"/>
          <w:szCs w:val="28"/>
        </w:rPr>
        <w:br/>
        <w:t>швейная мастерская,</w:t>
      </w:r>
      <w:r w:rsidR="000A5CE0">
        <w:rPr>
          <w:color w:val="000000"/>
          <w:sz w:val="32"/>
          <w:szCs w:val="28"/>
        </w:rPr>
        <w:t xml:space="preserve"> столярная мастерская, гончарная мастерская,</w:t>
      </w:r>
      <w:r w:rsidRPr="00995D51">
        <w:rPr>
          <w:color w:val="000000"/>
          <w:sz w:val="32"/>
          <w:szCs w:val="28"/>
        </w:rPr>
        <w:t xml:space="preserve"> кабинет </w:t>
      </w:r>
      <w:proofErr w:type="spellStart"/>
      <w:r w:rsidRPr="00995D51">
        <w:rPr>
          <w:color w:val="000000"/>
          <w:sz w:val="32"/>
          <w:szCs w:val="28"/>
        </w:rPr>
        <w:t>бисероплетения</w:t>
      </w:r>
      <w:proofErr w:type="spellEnd"/>
      <w:r w:rsidRPr="00995D51">
        <w:rPr>
          <w:color w:val="000000"/>
          <w:sz w:val="32"/>
          <w:szCs w:val="28"/>
        </w:rPr>
        <w:t>,</w:t>
      </w:r>
      <w:r w:rsidRPr="00995D51">
        <w:rPr>
          <w:color w:val="000000"/>
          <w:sz w:val="32"/>
          <w:szCs w:val="28"/>
        </w:rPr>
        <w:br/>
        <w:t>зал для музыкальных занятий, актовый зал,</w:t>
      </w:r>
      <w:r w:rsidR="00995D51">
        <w:rPr>
          <w:color w:val="000000"/>
          <w:sz w:val="32"/>
          <w:szCs w:val="28"/>
        </w:rPr>
        <w:t xml:space="preserve"> комната ВИА «Мечта»,</w:t>
      </w:r>
      <w:r w:rsidRPr="00995D51">
        <w:rPr>
          <w:color w:val="000000"/>
          <w:sz w:val="32"/>
          <w:szCs w:val="28"/>
        </w:rPr>
        <w:br/>
        <w:t>комната Детской Организации «ЛОСАР»</w:t>
      </w:r>
      <w:r w:rsidRPr="00995D51">
        <w:rPr>
          <w:color w:val="000000"/>
          <w:sz w:val="32"/>
          <w:szCs w:val="28"/>
        </w:rPr>
        <w:br/>
        <w:t>м</w:t>
      </w:r>
      <w:r w:rsidR="00995D51">
        <w:rPr>
          <w:color w:val="000000"/>
          <w:sz w:val="32"/>
          <w:szCs w:val="28"/>
        </w:rPr>
        <w:t>узей «Истории</w:t>
      </w:r>
      <w:r w:rsidRPr="00995D51">
        <w:rPr>
          <w:color w:val="000000"/>
          <w:sz w:val="32"/>
          <w:szCs w:val="28"/>
        </w:rPr>
        <w:t xml:space="preserve"> школы</w:t>
      </w:r>
      <w:r w:rsidR="00995D51">
        <w:rPr>
          <w:color w:val="000000"/>
          <w:sz w:val="32"/>
          <w:szCs w:val="28"/>
        </w:rPr>
        <w:t>-интерната» и</w:t>
      </w:r>
      <w:r w:rsidRPr="00995D51">
        <w:rPr>
          <w:color w:val="000000"/>
          <w:sz w:val="32"/>
          <w:szCs w:val="28"/>
        </w:rPr>
        <w:t xml:space="preserve"> «Боевой и трудовой славы»</w:t>
      </w:r>
      <w:r w:rsidR="00995D51">
        <w:rPr>
          <w:color w:val="000000"/>
          <w:sz w:val="32"/>
          <w:szCs w:val="28"/>
        </w:rPr>
        <w:t>.</w:t>
      </w:r>
      <w:r w:rsidRPr="00995D51">
        <w:rPr>
          <w:color w:val="000000"/>
          <w:sz w:val="32"/>
          <w:szCs w:val="28"/>
        </w:rPr>
        <w:br/>
      </w:r>
      <w:proofErr w:type="gramEnd"/>
    </w:p>
    <w:p w:rsidR="00F24A3D" w:rsidRPr="00995D51" w:rsidRDefault="00F24A3D" w:rsidP="003D09A5">
      <w:pPr>
        <w:pStyle w:val="st14l"/>
        <w:shd w:val="clear" w:color="auto" w:fill="FFFFFF"/>
        <w:spacing w:before="0" w:beforeAutospacing="0" w:after="0" w:afterAutospacing="0"/>
        <w:ind w:left="708"/>
        <w:rPr>
          <w:color w:val="000000"/>
          <w:sz w:val="32"/>
          <w:szCs w:val="28"/>
        </w:rPr>
      </w:pPr>
      <w:r w:rsidRPr="00995D51">
        <w:rPr>
          <w:b/>
          <w:color w:val="000000"/>
          <w:sz w:val="32"/>
          <w:szCs w:val="28"/>
        </w:rPr>
        <w:t>Транспортные средства</w:t>
      </w:r>
      <w:r w:rsidR="00995D51" w:rsidRPr="00995D51">
        <w:rPr>
          <w:b/>
          <w:color w:val="000000"/>
          <w:sz w:val="32"/>
          <w:szCs w:val="28"/>
        </w:rPr>
        <w:t xml:space="preserve"> </w:t>
      </w:r>
      <w:r w:rsidR="003D09A5" w:rsidRPr="00995D51">
        <w:rPr>
          <w:b/>
          <w:color w:val="000000"/>
          <w:sz w:val="32"/>
          <w:szCs w:val="28"/>
        </w:rPr>
        <w:t>учреждения</w:t>
      </w:r>
      <w:r w:rsidRPr="00995D51">
        <w:rPr>
          <w:b/>
          <w:color w:val="000000"/>
          <w:sz w:val="32"/>
          <w:szCs w:val="28"/>
        </w:rPr>
        <w:t>:</w:t>
      </w:r>
      <w:r w:rsidRPr="00995D51">
        <w:rPr>
          <w:color w:val="000000"/>
          <w:sz w:val="32"/>
          <w:szCs w:val="28"/>
        </w:rPr>
        <w:br/>
        <w:t xml:space="preserve">               - а/</w:t>
      </w:r>
      <w:proofErr w:type="gramStart"/>
      <w:r w:rsidRPr="00995D51">
        <w:rPr>
          <w:color w:val="000000"/>
          <w:sz w:val="32"/>
          <w:szCs w:val="28"/>
        </w:rPr>
        <w:t>м</w:t>
      </w:r>
      <w:proofErr w:type="gramEnd"/>
      <w:r w:rsidRPr="00995D51">
        <w:rPr>
          <w:color w:val="000000"/>
          <w:sz w:val="32"/>
          <w:szCs w:val="28"/>
        </w:rPr>
        <w:t xml:space="preserve"> ГАЗ 3221А</w:t>
      </w:r>
    </w:p>
    <w:p w:rsidR="003D09A5" w:rsidRPr="00995D51" w:rsidRDefault="003D09A5" w:rsidP="003D09A5">
      <w:pPr>
        <w:pStyle w:val="st14l"/>
        <w:shd w:val="clear" w:color="auto" w:fill="FFFFFF"/>
        <w:spacing w:before="0" w:beforeAutospacing="0" w:after="0" w:afterAutospacing="0"/>
        <w:ind w:left="1416"/>
        <w:rPr>
          <w:color w:val="000000"/>
          <w:sz w:val="32"/>
          <w:szCs w:val="28"/>
        </w:rPr>
      </w:pPr>
      <w:r w:rsidRPr="00995D51">
        <w:rPr>
          <w:color w:val="000000"/>
          <w:sz w:val="32"/>
          <w:szCs w:val="28"/>
        </w:rPr>
        <w:t xml:space="preserve">     </w:t>
      </w:r>
      <w:r w:rsidR="000A5CE0">
        <w:rPr>
          <w:color w:val="000000"/>
          <w:sz w:val="32"/>
          <w:szCs w:val="28"/>
        </w:rPr>
        <w:t>- а/</w:t>
      </w:r>
      <w:proofErr w:type="gramStart"/>
      <w:r w:rsidR="000A5CE0">
        <w:rPr>
          <w:color w:val="000000"/>
          <w:sz w:val="32"/>
          <w:szCs w:val="28"/>
        </w:rPr>
        <w:t>м</w:t>
      </w:r>
      <w:proofErr w:type="gramEnd"/>
      <w:r w:rsidR="000A5CE0">
        <w:rPr>
          <w:color w:val="000000"/>
          <w:sz w:val="32"/>
          <w:szCs w:val="28"/>
        </w:rPr>
        <w:t xml:space="preserve"> ГАЗ 3302</w:t>
      </w:r>
      <w:r w:rsidR="00F24A3D" w:rsidRPr="00995D51">
        <w:rPr>
          <w:color w:val="000000"/>
          <w:sz w:val="32"/>
          <w:szCs w:val="28"/>
        </w:rPr>
        <w:br/>
      </w:r>
      <w:r w:rsidRPr="00995D51">
        <w:rPr>
          <w:color w:val="000000"/>
          <w:sz w:val="32"/>
          <w:szCs w:val="28"/>
        </w:rPr>
        <w:t xml:space="preserve">     </w:t>
      </w:r>
      <w:r w:rsidR="00F24A3D" w:rsidRPr="00995D51">
        <w:rPr>
          <w:color w:val="000000"/>
          <w:sz w:val="32"/>
          <w:szCs w:val="28"/>
        </w:rPr>
        <w:t>- а/м ВАЗ-2123</w:t>
      </w:r>
    </w:p>
    <w:p w:rsidR="003D09A5" w:rsidRDefault="003D09A5" w:rsidP="003D09A5">
      <w:pPr>
        <w:pStyle w:val="st14l"/>
        <w:shd w:val="clear" w:color="auto" w:fill="FFFFFF"/>
        <w:spacing w:before="0" w:beforeAutospacing="0" w:after="0" w:afterAutospacing="0"/>
        <w:ind w:left="1416"/>
        <w:rPr>
          <w:color w:val="000000"/>
          <w:sz w:val="28"/>
          <w:szCs w:val="28"/>
        </w:rPr>
      </w:pPr>
    </w:p>
    <w:p w:rsidR="00F37C98" w:rsidRDefault="003D09A5" w:rsidP="00995D51">
      <w:pPr>
        <w:pStyle w:val="st14l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учреждении организован доступ к сети «Интернет»  в соответствии с действующим законодательством. </w:t>
      </w:r>
      <w:r w:rsidR="00995D51">
        <w:rPr>
          <w:color w:val="000000"/>
          <w:sz w:val="28"/>
          <w:szCs w:val="28"/>
        </w:rPr>
        <w:t xml:space="preserve"> </w:t>
      </w:r>
    </w:p>
    <w:p w:rsidR="003D09A5" w:rsidRPr="00995D51" w:rsidRDefault="003D09A5" w:rsidP="00995D51">
      <w:pPr>
        <w:pStyle w:val="st14l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Доступная сеть</w:t>
      </w:r>
      <w:r w:rsidRPr="003D09A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wi</w:t>
      </w:r>
      <w:proofErr w:type="spellEnd"/>
      <w:r w:rsidRPr="003D09A5"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fi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 w:rsidRPr="003D09A5">
        <w:rPr>
          <w:b/>
          <w:color w:val="000000"/>
          <w:sz w:val="28"/>
          <w:szCs w:val="28"/>
          <w:lang w:val="en-US"/>
        </w:rPr>
        <w:t>ChildWiFi</w:t>
      </w:r>
      <w:proofErr w:type="spellEnd"/>
      <w:r w:rsidRPr="003D09A5">
        <w:rPr>
          <w:b/>
          <w:color w:val="000000"/>
          <w:sz w:val="28"/>
          <w:szCs w:val="28"/>
        </w:rPr>
        <w:t xml:space="preserve"> </w:t>
      </w:r>
    </w:p>
    <w:p w:rsidR="00F24A3D" w:rsidRPr="00F24A3D" w:rsidRDefault="00F24A3D" w:rsidP="00995D51">
      <w:pPr>
        <w:pStyle w:val="st14l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000000"/>
          <w:sz w:val="28"/>
          <w:szCs w:val="28"/>
        </w:rPr>
      </w:pPr>
      <w:r w:rsidRPr="00F24A3D">
        <w:rPr>
          <w:rFonts w:ascii="Verdana" w:hAnsi="Verdana"/>
          <w:color w:val="000000"/>
          <w:sz w:val="28"/>
          <w:szCs w:val="28"/>
        </w:rPr>
        <w:br/>
      </w:r>
    </w:p>
    <w:p w:rsidR="00472F76" w:rsidRDefault="00472F76" w:rsidP="00F24A3D">
      <w:pPr>
        <w:jc w:val="center"/>
      </w:pPr>
    </w:p>
    <w:sectPr w:rsidR="00472F76" w:rsidSect="0047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4A3D"/>
    <w:rsid w:val="000A5CE0"/>
    <w:rsid w:val="00267468"/>
    <w:rsid w:val="003D09A5"/>
    <w:rsid w:val="00472F76"/>
    <w:rsid w:val="00701FE3"/>
    <w:rsid w:val="007937E8"/>
    <w:rsid w:val="00995D51"/>
    <w:rsid w:val="00E84B45"/>
    <w:rsid w:val="00F24A3D"/>
    <w:rsid w:val="00F3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14l">
    <w:name w:val="st14l"/>
    <w:basedOn w:val="a"/>
    <w:rsid w:val="00F2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4A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choryinternat.ucoz.ru/news/uslovija_prozhivanija/2015-12-03-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5</cp:revision>
  <dcterms:created xsi:type="dcterms:W3CDTF">2019-03-25T10:09:00Z</dcterms:created>
  <dcterms:modified xsi:type="dcterms:W3CDTF">2022-11-15T13:26:00Z</dcterms:modified>
</cp:coreProperties>
</file>