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1B" w:rsidRPr="00727D80" w:rsidRDefault="00C5761B" w:rsidP="00C6665A">
      <w:pPr>
        <w:pStyle w:val="a4"/>
        <w:shd w:val="clear" w:color="auto" w:fill="8DB3E2" w:themeFill="text2" w:themeFillTint="6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D80">
        <w:rPr>
          <w:rFonts w:ascii="Times New Roman" w:hAnsi="Times New Roman" w:cs="Times New Roman"/>
          <w:b/>
          <w:sz w:val="24"/>
          <w:szCs w:val="24"/>
        </w:rPr>
        <w:t>Порядок работы с  обращениями граждан по вопросу качества оказания услуг</w:t>
      </w:r>
    </w:p>
    <w:p w:rsidR="00C5761B" w:rsidRPr="00727D80" w:rsidRDefault="00C5761B" w:rsidP="00C6665A">
      <w:pPr>
        <w:pStyle w:val="a4"/>
        <w:shd w:val="clear" w:color="auto" w:fill="8DB3E2" w:themeFill="text2" w:themeFillTint="66"/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D80">
        <w:rPr>
          <w:rFonts w:ascii="Times New Roman" w:hAnsi="Times New Roman" w:cs="Times New Roman"/>
          <w:b/>
          <w:sz w:val="24"/>
          <w:szCs w:val="24"/>
        </w:rPr>
        <w:t>в ГБУСО «Центр помощи детям, оставшимся без попечения родителей,</w:t>
      </w:r>
    </w:p>
    <w:p w:rsidR="00C5761B" w:rsidRPr="00727D80" w:rsidRDefault="00C5761B" w:rsidP="00C6665A">
      <w:pPr>
        <w:pStyle w:val="a4"/>
        <w:shd w:val="clear" w:color="auto" w:fill="8DB3E2" w:themeFill="text2" w:themeFillTint="66"/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D80">
        <w:rPr>
          <w:rFonts w:ascii="Times New Roman" w:hAnsi="Times New Roman" w:cs="Times New Roman"/>
          <w:b/>
          <w:sz w:val="24"/>
          <w:szCs w:val="24"/>
        </w:rPr>
        <w:t xml:space="preserve"> Печорского района»</w:t>
      </w:r>
    </w:p>
    <w:p w:rsidR="00C5761B" w:rsidRPr="00727D80" w:rsidRDefault="00C5761B" w:rsidP="00C5761B">
      <w:pPr>
        <w:autoSpaceDE w:val="0"/>
        <w:autoSpaceDN w:val="0"/>
        <w:adjustRightInd w:val="0"/>
        <w:spacing w:after="0"/>
        <w:ind w:left="54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C5761B" w:rsidRPr="00C6665A" w:rsidRDefault="00C5761B" w:rsidP="00C5761B">
      <w:pPr>
        <w:spacing w:after="0"/>
        <w:ind w:firstLine="993"/>
        <w:jc w:val="both"/>
        <w:rPr>
          <w:rFonts w:ascii="Times New Roman" w:hAnsi="Times New Roman" w:cs="Times New Roman"/>
        </w:rPr>
      </w:pPr>
      <w:r w:rsidRPr="00C6665A">
        <w:rPr>
          <w:rFonts w:ascii="Times New Roman" w:hAnsi="Times New Roman" w:cs="Times New Roman"/>
        </w:rPr>
        <w:t>В соответствии с Федеральным законом от 02.05.2006 N 59-ФЗ «О порядке рассмотрения обращений граждан Российской Федерации» граждане имеют право обращаться лично, а также направлять индивидуальные и коллективные обращения. Осуществление гражданами права на обращение не должно нарушать права и свободы других лиц.</w:t>
      </w:r>
    </w:p>
    <w:p w:rsidR="00C5761B" w:rsidRPr="00C6665A" w:rsidRDefault="00C5761B" w:rsidP="00C5761B">
      <w:pPr>
        <w:spacing w:after="0"/>
        <w:ind w:firstLine="993"/>
        <w:jc w:val="both"/>
        <w:rPr>
          <w:rFonts w:ascii="Times New Roman" w:hAnsi="Times New Roman" w:cs="Times New Roman"/>
        </w:rPr>
      </w:pPr>
      <w:r w:rsidRPr="00C6665A">
        <w:rPr>
          <w:rFonts w:ascii="Times New Roman" w:hAnsi="Times New Roman" w:cs="Times New Roman"/>
        </w:rPr>
        <w:t>Подать жалобу, направить предложение, отзыв по вопросам качества оказания социальных услуг в учреждении можно следующими способами:</w:t>
      </w:r>
    </w:p>
    <w:p w:rsidR="00C5761B" w:rsidRPr="00C6665A" w:rsidRDefault="00C5761B" w:rsidP="00C5761B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C6665A">
        <w:rPr>
          <w:rFonts w:ascii="Times New Roman" w:hAnsi="Times New Roman" w:cs="Times New Roman"/>
          <w:b/>
        </w:rPr>
        <w:t>В форме электронного документа:</w:t>
      </w:r>
    </w:p>
    <w:p w:rsidR="00C5761B" w:rsidRPr="00C6665A" w:rsidRDefault="00071755" w:rsidP="00C5761B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C6665A">
        <w:rPr>
          <w:rFonts w:ascii="Times New Roman" w:hAnsi="Times New Roman" w:cs="Times New Roman"/>
        </w:rPr>
        <w:t>Через раздел «форма обратной связи</w:t>
      </w:r>
      <w:r w:rsidR="00C5761B" w:rsidRPr="00C6665A">
        <w:rPr>
          <w:rFonts w:ascii="Times New Roman" w:hAnsi="Times New Roman" w:cs="Times New Roman"/>
        </w:rPr>
        <w:t>»</w:t>
      </w:r>
      <w:r w:rsidRPr="00C6665A">
        <w:rPr>
          <w:rFonts w:ascii="Times New Roman" w:hAnsi="Times New Roman" w:cs="Times New Roman"/>
        </w:rPr>
        <w:t xml:space="preserve"> или «напишите нам»</w:t>
      </w:r>
      <w:r w:rsidR="00C5761B" w:rsidRPr="00C6665A">
        <w:rPr>
          <w:rFonts w:ascii="Times New Roman" w:hAnsi="Times New Roman" w:cs="Times New Roman"/>
        </w:rPr>
        <w:t xml:space="preserve"> на официальном сайте учреждения</w:t>
      </w:r>
      <w:r w:rsidRPr="00C6665A">
        <w:rPr>
          <w:rFonts w:ascii="Times New Roman" w:hAnsi="Times New Roman" w:cs="Times New Roman"/>
        </w:rPr>
        <w:t>.</w:t>
      </w:r>
    </w:p>
    <w:p w:rsidR="00C5761B" w:rsidRPr="00C6665A" w:rsidRDefault="00C5761B" w:rsidP="00C6665A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C6665A">
        <w:rPr>
          <w:rFonts w:ascii="Times New Roman" w:hAnsi="Times New Roman" w:cs="Times New Roman"/>
        </w:rPr>
        <w:t>Нап</w:t>
      </w:r>
      <w:r w:rsidR="00C6665A" w:rsidRPr="00C6665A">
        <w:rPr>
          <w:rFonts w:ascii="Times New Roman" w:hAnsi="Times New Roman" w:cs="Times New Roman"/>
        </w:rPr>
        <w:t xml:space="preserve">исать сообщение </w:t>
      </w:r>
      <w:r w:rsidRPr="00C6665A">
        <w:rPr>
          <w:rFonts w:ascii="Times New Roman" w:hAnsi="Times New Roman" w:cs="Times New Roman"/>
        </w:rPr>
        <w:t>на электронный  адрес учреждения:</w:t>
      </w:r>
      <w:r w:rsidR="00C6665A" w:rsidRPr="00C6665A">
        <w:rPr>
          <w:rFonts w:ascii="Times New Roman" w:hAnsi="Times New Roman" w:cs="Times New Roman"/>
        </w:rPr>
        <w:t xml:space="preserve"> </w:t>
      </w:r>
      <w:hyperlink r:id="rId5" w:history="1">
        <w:r w:rsidRPr="00C6665A">
          <w:rPr>
            <w:rStyle w:val="a6"/>
            <w:rFonts w:ascii="Times New Roman" w:hAnsi="Times New Roman" w:cs="Times New Roman"/>
            <w:b/>
            <w:lang w:val="en-US"/>
          </w:rPr>
          <w:t>cpd</w:t>
        </w:r>
        <w:r w:rsidRPr="00C6665A">
          <w:rPr>
            <w:rStyle w:val="a6"/>
            <w:rFonts w:ascii="Times New Roman" w:hAnsi="Times New Roman" w:cs="Times New Roman"/>
            <w:b/>
          </w:rPr>
          <w:t>-</w:t>
        </w:r>
        <w:r w:rsidRPr="00C6665A">
          <w:rPr>
            <w:rStyle w:val="a6"/>
            <w:rFonts w:ascii="Times New Roman" w:hAnsi="Times New Roman" w:cs="Times New Roman"/>
            <w:b/>
            <w:lang w:val="en-US"/>
          </w:rPr>
          <w:t>pechory</w:t>
        </w:r>
        <w:r w:rsidRPr="00C6665A">
          <w:rPr>
            <w:rStyle w:val="a6"/>
            <w:rFonts w:ascii="Times New Roman" w:hAnsi="Times New Roman" w:cs="Times New Roman"/>
            <w:b/>
          </w:rPr>
          <w:t>@</w:t>
        </w:r>
        <w:r w:rsidRPr="00C6665A">
          <w:rPr>
            <w:rStyle w:val="a6"/>
            <w:rFonts w:ascii="Times New Roman" w:hAnsi="Times New Roman" w:cs="Times New Roman"/>
            <w:b/>
            <w:lang w:val="en-US"/>
          </w:rPr>
          <w:t>social</w:t>
        </w:r>
        <w:r w:rsidRPr="00C6665A">
          <w:rPr>
            <w:rStyle w:val="a6"/>
            <w:rFonts w:ascii="Times New Roman" w:hAnsi="Times New Roman" w:cs="Times New Roman"/>
            <w:b/>
          </w:rPr>
          <w:t>.</w:t>
        </w:r>
        <w:r w:rsidRPr="00C6665A">
          <w:rPr>
            <w:rStyle w:val="a6"/>
            <w:rFonts w:ascii="Times New Roman" w:hAnsi="Times New Roman" w:cs="Times New Roman"/>
            <w:b/>
            <w:lang w:val="en-US"/>
          </w:rPr>
          <w:t>pskov</w:t>
        </w:r>
        <w:r w:rsidRPr="00C6665A">
          <w:rPr>
            <w:rStyle w:val="a6"/>
            <w:rFonts w:ascii="Times New Roman" w:hAnsi="Times New Roman" w:cs="Times New Roman"/>
            <w:b/>
          </w:rPr>
          <w:t>.</w:t>
        </w:r>
        <w:r w:rsidRPr="00C6665A">
          <w:rPr>
            <w:rStyle w:val="a6"/>
            <w:rFonts w:ascii="Times New Roman" w:hAnsi="Times New Roman" w:cs="Times New Roman"/>
            <w:b/>
            <w:lang w:val="en-US"/>
          </w:rPr>
          <w:t>ru</w:t>
        </w:r>
      </w:hyperlink>
      <w:r w:rsidRPr="00C6665A">
        <w:rPr>
          <w:rFonts w:ascii="Times New Roman" w:hAnsi="Times New Roman" w:cs="Times New Roman"/>
        </w:rPr>
        <w:t xml:space="preserve"> </w:t>
      </w:r>
    </w:p>
    <w:p w:rsidR="00C5761B" w:rsidRPr="00C6665A" w:rsidRDefault="00C5761B" w:rsidP="00C5761B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C6665A">
        <w:rPr>
          <w:rFonts w:ascii="Times New Roman" w:hAnsi="Times New Roman" w:cs="Times New Roman"/>
          <w:b/>
        </w:rPr>
        <w:t>В письменной или устной форме, на личном приеме заявителя директором учреждения.</w:t>
      </w:r>
    </w:p>
    <w:p w:rsidR="00C5761B" w:rsidRPr="00C6665A" w:rsidRDefault="00C5761B" w:rsidP="00C5761B">
      <w:pPr>
        <w:spacing w:after="0"/>
        <w:ind w:left="709"/>
        <w:jc w:val="both"/>
        <w:rPr>
          <w:rFonts w:ascii="Times New Roman" w:hAnsi="Times New Roman" w:cs="Times New Roman"/>
        </w:rPr>
      </w:pPr>
      <w:r w:rsidRPr="00C6665A">
        <w:rPr>
          <w:rFonts w:ascii="Times New Roman" w:hAnsi="Times New Roman" w:cs="Times New Roman"/>
        </w:rPr>
        <w:t>Личный прием граждан проводится руководителем учреждения и (или) уполномоченными на то лицами по рабочим дням с 8.00 до 17.00 часов по адресу: 181514, Псковская область, г</w:t>
      </w:r>
      <w:proofErr w:type="gramStart"/>
      <w:r w:rsidRPr="00C6665A">
        <w:rPr>
          <w:rFonts w:ascii="Times New Roman" w:hAnsi="Times New Roman" w:cs="Times New Roman"/>
        </w:rPr>
        <w:t>.П</w:t>
      </w:r>
      <w:proofErr w:type="gramEnd"/>
      <w:r w:rsidRPr="00C6665A">
        <w:rPr>
          <w:rFonts w:ascii="Times New Roman" w:hAnsi="Times New Roman" w:cs="Times New Roman"/>
        </w:rPr>
        <w:t>ечоры, ул.Свободы, д.27.</w:t>
      </w:r>
    </w:p>
    <w:p w:rsidR="00C5761B" w:rsidRPr="00C6665A" w:rsidRDefault="00C5761B" w:rsidP="00C5761B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C6665A">
        <w:rPr>
          <w:rFonts w:ascii="Times New Roman" w:hAnsi="Times New Roman" w:cs="Times New Roman"/>
          <w:b/>
        </w:rPr>
        <w:t>Обратиться по телефонной линии:</w:t>
      </w:r>
    </w:p>
    <w:p w:rsidR="00C5761B" w:rsidRPr="00C6665A" w:rsidRDefault="00C5761B" w:rsidP="00C5761B">
      <w:pPr>
        <w:spacing w:after="0"/>
        <w:ind w:left="709"/>
        <w:jc w:val="both"/>
        <w:rPr>
          <w:rFonts w:ascii="Times New Roman" w:hAnsi="Times New Roman" w:cs="Times New Roman"/>
        </w:rPr>
      </w:pPr>
      <w:r w:rsidRPr="00C6665A">
        <w:rPr>
          <w:rFonts w:ascii="Times New Roman" w:hAnsi="Times New Roman" w:cs="Times New Roman"/>
        </w:rPr>
        <w:t>Тел. секретаря: 8(81148) 2-18-12</w:t>
      </w:r>
    </w:p>
    <w:p w:rsidR="00C5761B" w:rsidRPr="00C6665A" w:rsidRDefault="00C5761B" w:rsidP="00C6665A">
      <w:pPr>
        <w:spacing w:after="0"/>
        <w:ind w:left="709"/>
        <w:jc w:val="both"/>
        <w:rPr>
          <w:rFonts w:ascii="Times New Roman" w:hAnsi="Times New Roman" w:cs="Times New Roman"/>
        </w:rPr>
      </w:pPr>
      <w:r w:rsidRPr="00C6665A">
        <w:rPr>
          <w:rFonts w:ascii="Times New Roman" w:hAnsi="Times New Roman" w:cs="Times New Roman"/>
        </w:rPr>
        <w:t xml:space="preserve">Тел./факс директора: 8(81148) 2-19-62 </w:t>
      </w:r>
    </w:p>
    <w:p w:rsidR="00C5761B" w:rsidRPr="00C6665A" w:rsidRDefault="00C5761B" w:rsidP="00C6665A">
      <w:pPr>
        <w:spacing w:after="0"/>
        <w:ind w:firstLine="993"/>
        <w:jc w:val="both"/>
        <w:rPr>
          <w:rFonts w:ascii="Times New Roman" w:hAnsi="Times New Roman" w:cs="Times New Roman"/>
          <w:b/>
        </w:rPr>
      </w:pPr>
      <w:r w:rsidRPr="00C6665A">
        <w:rPr>
          <w:rFonts w:ascii="Times New Roman" w:hAnsi="Times New Roman" w:cs="Times New Roman"/>
          <w:b/>
        </w:rPr>
        <w:t>Обращение гражданина, или может быть в виде:</w:t>
      </w:r>
      <w:r w:rsidR="00C6665A" w:rsidRPr="00C6665A">
        <w:rPr>
          <w:rFonts w:ascii="Times New Roman" w:hAnsi="Times New Roman" w:cs="Times New Roman"/>
          <w:b/>
        </w:rPr>
        <w:t xml:space="preserve"> </w:t>
      </w:r>
      <w:r w:rsidRPr="00C6665A">
        <w:rPr>
          <w:rFonts w:ascii="Times New Roman" w:hAnsi="Times New Roman" w:cs="Times New Roman"/>
        </w:rPr>
        <w:t>предложения</w:t>
      </w:r>
      <w:r w:rsidR="00C6665A" w:rsidRPr="00C6665A">
        <w:rPr>
          <w:rFonts w:ascii="Times New Roman" w:hAnsi="Times New Roman" w:cs="Times New Roman"/>
        </w:rPr>
        <w:t xml:space="preserve">, </w:t>
      </w:r>
      <w:r w:rsidRPr="00C6665A">
        <w:rPr>
          <w:rFonts w:ascii="Times New Roman" w:hAnsi="Times New Roman" w:cs="Times New Roman"/>
        </w:rPr>
        <w:t>заявления</w:t>
      </w:r>
      <w:r w:rsidR="00C6665A" w:rsidRPr="00C6665A">
        <w:rPr>
          <w:rFonts w:ascii="Times New Roman" w:hAnsi="Times New Roman" w:cs="Times New Roman"/>
        </w:rPr>
        <w:t xml:space="preserve">, </w:t>
      </w:r>
      <w:r w:rsidRPr="00C6665A">
        <w:rPr>
          <w:rFonts w:ascii="Times New Roman" w:hAnsi="Times New Roman" w:cs="Times New Roman"/>
        </w:rPr>
        <w:t>жалобы</w:t>
      </w:r>
      <w:r w:rsidR="00C6665A" w:rsidRPr="00C6665A">
        <w:rPr>
          <w:rFonts w:ascii="Times New Roman" w:hAnsi="Times New Roman" w:cs="Times New Roman"/>
        </w:rPr>
        <w:t>.</w:t>
      </w:r>
    </w:p>
    <w:p w:rsidR="00C5761B" w:rsidRPr="00C6665A" w:rsidRDefault="00C5761B" w:rsidP="00C5761B">
      <w:pPr>
        <w:spacing w:after="0"/>
        <w:ind w:firstLine="993"/>
        <w:rPr>
          <w:rFonts w:ascii="Times New Roman" w:hAnsi="Times New Roman" w:cs="Times New Roman"/>
          <w:b/>
        </w:rPr>
      </w:pPr>
      <w:r w:rsidRPr="00C6665A">
        <w:rPr>
          <w:rFonts w:ascii="Times New Roman" w:hAnsi="Times New Roman" w:cs="Times New Roman"/>
          <w:b/>
        </w:rPr>
        <w:t>Гражданин имеет право:</w:t>
      </w:r>
    </w:p>
    <w:p w:rsidR="00C5761B" w:rsidRPr="00C6665A" w:rsidRDefault="00C5761B" w:rsidP="00C5761B">
      <w:pPr>
        <w:spacing w:after="0"/>
        <w:ind w:firstLine="993"/>
        <w:jc w:val="both"/>
        <w:rPr>
          <w:rFonts w:ascii="Times New Roman" w:hAnsi="Times New Roman" w:cs="Times New Roman"/>
        </w:rPr>
      </w:pPr>
      <w:r w:rsidRPr="00C6665A">
        <w:rPr>
          <w:rFonts w:ascii="Times New Roman" w:hAnsi="Times New Roman" w:cs="Times New Roman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5761B" w:rsidRPr="00C6665A" w:rsidRDefault="00C5761B" w:rsidP="00C5761B">
      <w:pPr>
        <w:spacing w:after="0"/>
        <w:ind w:firstLine="993"/>
        <w:jc w:val="both"/>
        <w:rPr>
          <w:rFonts w:ascii="Times New Roman" w:hAnsi="Times New Roman" w:cs="Times New Roman"/>
        </w:rPr>
      </w:pPr>
      <w:r w:rsidRPr="00C6665A">
        <w:rPr>
          <w:rFonts w:ascii="Times New Roman" w:hAnsi="Times New Roman" w:cs="Times New Roman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лиц;</w:t>
      </w:r>
    </w:p>
    <w:p w:rsidR="00C5761B" w:rsidRPr="00C6665A" w:rsidRDefault="00C5761B" w:rsidP="00C5761B">
      <w:pPr>
        <w:spacing w:after="0"/>
        <w:ind w:firstLine="993"/>
        <w:jc w:val="both"/>
        <w:rPr>
          <w:rFonts w:ascii="Times New Roman" w:hAnsi="Times New Roman" w:cs="Times New Roman"/>
        </w:rPr>
      </w:pPr>
      <w:r w:rsidRPr="00C6665A">
        <w:rPr>
          <w:rFonts w:ascii="Times New Roman" w:hAnsi="Times New Roman" w:cs="Times New Roman"/>
        </w:rPr>
        <w:t>3) получать письменный ответ по существу поставленных в обращении вопросов;</w:t>
      </w:r>
    </w:p>
    <w:p w:rsidR="00C5761B" w:rsidRPr="00C6665A" w:rsidRDefault="00C5761B" w:rsidP="00C5761B">
      <w:pPr>
        <w:spacing w:after="0"/>
        <w:ind w:firstLine="993"/>
        <w:jc w:val="both"/>
        <w:rPr>
          <w:rFonts w:ascii="Times New Roman" w:hAnsi="Times New Roman" w:cs="Times New Roman"/>
        </w:rPr>
      </w:pPr>
      <w:r w:rsidRPr="00C6665A">
        <w:rPr>
          <w:rFonts w:ascii="Times New Roman" w:hAnsi="Times New Roman" w:cs="Times New Roman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6" w:history="1">
        <w:r w:rsidRPr="00C6665A">
          <w:rPr>
            <w:rStyle w:val="a6"/>
            <w:rFonts w:ascii="Times New Roman" w:hAnsi="Times New Roman" w:cs="Times New Roman"/>
          </w:rPr>
          <w:t>законодательством</w:t>
        </w:r>
      </w:hyperlink>
      <w:r w:rsidRPr="00C6665A">
        <w:rPr>
          <w:rFonts w:ascii="Times New Roman" w:hAnsi="Times New Roman" w:cs="Times New Roman"/>
        </w:rPr>
        <w:t xml:space="preserve"> Российской Федерации;</w:t>
      </w:r>
    </w:p>
    <w:p w:rsidR="00C5761B" w:rsidRPr="00C6665A" w:rsidRDefault="00C5761B" w:rsidP="00C5761B">
      <w:pPr>
        <w:spacing w:after="0"/>
        <w:ind w:firstLine="993"/>
        <w:jc w:val="both"/>
        <w:rPr>
          <w:rFonts w:ascii="Times New Roman" w:hAnsi="Times New Roman" w:cs="Times New Roman"/>
        </w:rPr>
      </w:pPr>
      <w:r w:rsidRPr="00C6665A">
        <w:rPr>
          <w:rFonts w:ascii="Times New Roman" w:hAnsi="Times New Roman" w:cs="Times New Roman"/>
        </w:rPr>
        <w:t>5) обращаться с заявлением о прекращении рассмотрения обращения.</w:t>
      </w:r>
    </w:p>
    <w:p w:rsidR="00C5761B" w:rsidRPr="00C6665A" w:rsidRDefault="00C5761B" w:rsidP="00C5761B">
      <w:pPr>
        <w:spacing w:after="0"/>
        <w:ind w:firstLine="993"/>
        <w:jc w:val="both"/>
        <w:rPr>
          <w:rFonts w:ascii="Times New Roman" w:hAnsi="Times New Roman" w:cs="Times New Roman"/>
          <w:b/>
        </w:rPr>
      </w:pPr>
      <w:r w:rsidRPr="00C6665A">
        <w:rPr>
          <w:rFonts w:ascii="Times New Roman" w:hAnsi="Times New Roman" w:cs="Times New Roman"/>
          <w:b/>
        </w:rPr>
        <w:t>Требования к письменному обращению</w:t>
      </w:r>
    </w:p>
    <w:p w:rsidR="00C5761B" w:rsidRPr="00C6665A" w:rsidRDefault="00C5761B" w:rsidP="00C5761B">
      <w:pPr>
        <w:spacing w:after="0"/>
        <w:ind w:firstLine="993"/>
        <w:jc w:val="both"/>
        <w:rPr>
          <w:rFonts w:ascii="Times New Roman" w:hAnsi="Times New Roman" w:cs="Times New Roman"/>
        </w:rPr>
      </w:pPr>
      <w:r w:rsidRPr="00C6665A">
        <w:rPr>
          <w:rFonts w:ascii="Times New Roman" w:hAnsi="Times New Roman" w:cs="Times New Roman"/>
        </w:rPr>
        <w:t>1. Гражданин в своем письменном обращении в обязательном порядке указывает свои фамилию, имя, отчество (последнее - при наличии), почтовый (или электронный) адрес, по которому должны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5761B" w:rsidRPr="00C6665A" w:rsidRDefault="00C5761B" w:rsidP="00C6665A">
      <w:pPr>
        <w:spacing w:after="0"/>
        <w:ind w:firstLine="993"/>
        <w:jc w:val="both"/>
        <w:rPr>
          <w:rFonts w:ascii="Times New Roman" w:hAnsi="Times New Roman" w:cs="Times New Roman"/>
        </w:rPr>
      </w:pPr>
      <w:r w:rsidRPr="00C6665A">
        <w:rPr>
          <w:rFonts w:ascii="Times New Roman" w:hAnsi="Times New Roman" w:cs="Times New Roman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  <w:bookmarkStart w:id="0" w:name="P95"/>
      <w:bookmarkEnd w:id="0"/>
    </w:p>
    <w:p w:rsidR="00C5761B" w:rsidRPr="00C6665A" w:rsidRDefault="00C5761B" w:rsidP="00C5761B">
      <w:pPr>
        <w:spacing w:after="0"/>
        <w:ind w:firstLine="993"/>
        <w:jc w:val="center"/>
        <w:rPr>
          <w:rFonts w:ascii="Times New Roman" w:hAnsi="Times New Roman" w:cs="Times New Roman"/>
          <w:b/>
        </w:rPr>
      </w:pPr>
      <w:r w:rsidRPr="00C6665A">
        <w:rPr>
          <w:rFonts w:ascii="Times New Roman" w:hAnsi="Times New Roman" w:cs="Times New Roman"/>
          <w:b/>
        </w:rPr>
        <w:t>Рассмотрение обращения</w:t>
      </w:r>
    </w:p>
    <w:p w:rsidR="00C5761B" w:rsidRPr="00C6665A" w:rsidRDefault="00C5761B" w:rsidP="00C5761B">
      <w:pPr>
        <w:spacing w:after="0"/>
        <w:ind w:firstLine="993"/>
        <w:jc w:val="both"/>
        <w:rPr>
          <w:rFonts w:ascii="Times New Roman" w:hAnsi="Times New Roman" w:cs="Times New Roman"/>
        </w:rPr>
      </w:pPr>
      <w:r w:rsidRPr="00C6665A">
        <w:rPr>
          <w:rFonts w:ascii="Times New Roman" w:hAnsi="Times New Roman" w:cs="Times New Roman"/>
        </w:rPr>
        <w:t>1. Должностное лицо:</w:t>
      </w:r>
    </w:p>
    <w:p w:rsidR="00C5761B" w:rsidRPr="00C6665A" w:rsidRDefault="00C5761B" w:rsidP="00C6665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665A">
        <w:rPr>
          <w:rFonts w:ascii="Times New Roman" w:hAnsi="Times New Roman" w:cs="Times New Roman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5761B" w:rsidRPr="00C6665A" w:rsidRDefault="00C5761B" w:rsidP="00C5761B">
      <w:pPr>
        <w:spacing w:after="0"/>
        <w:ind w:firstLine="993"/>
        <w:jc w:val="both"/>
        <w:rPr>
          <w:rFonts w:ascii="Times New Roman" w:hAnsi="Times New Roman" w:cs="Times New Roman"/>
        </w:rPr>
      </w:pPr>
      <w:r w:rsidRPr="00C6665A">
        <w:rPr>
          <w:rFonts w:ascii="Times New Roman" w:hAnsi="Times New Roman" w:cs="Times New Roman"/>
        </w:rPr>
        <w:t>2) принимает меры, направленные на восстановление или защиту нарушенных прав, свобод и законных интересов гражданина;</w:t>
      </w:r>
    </w:p>
    <w:p w:rsidR="00C5761B" w:rsidRPr="00C6665A" w:rsidRDefault="00C5761B" w:rsidP="00C5761B">
      <w:pPr>
        <w:spacing w:after="0"/>
        <w:ind w:firstLine="993"/>
        <w:jc w:val="both"/>
        <w:rPr>
          <w:rFonts w:ascii="Times New Roman" w:hAnsi="Times New Roman" w:cs="Times New Roman"/>
        </w:rPr>
      </w:pPr>
      <w:r w:rsidRPr="00C6665A">
        <w:rPr>
          <w:rFonts w:ascii="Times New Roman" w:hAnsi="Times New Roman" w:cs="Times New Roman"/>
        </w:rPr>
        <w:t>3) дает письменный ответ по существу поставленных в обращении вопросов;</w:t>
      </w:r>
    </w:p>
    <w:p w:rsidR="00C5761B" w:rsidRDefault="00C5761B" w:rsidP="00C5761B">
      <w:pPr>
        <w:spacing w:after="0"/>
        <w:ind w:firstLine="993"/>
        <w:jc w:val="both"/>
        <w:rPr>
          <w:rFonts w:ascii="Times New Roman" w:hAnsi="Times New Roman" w:cs="Times New Roman"/>
        </w:rPr>
      </w:pPr>
      <w:r w:rsidRPr="00C6665A">
        <w:rPr>
          <w:rFonts w:ascii="Times New Roman" w:hAnsi="Times New Roman" w:cs="Times New Roman"/>
        </w:rPr>
        <w:t>4)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C6665A" w:rsidRPr="00C6665A" w:rsidRDefault="00C6665A" w:rsidP="00C5761B">
      <w:pPr>
        <w:spacing w:after="0"/>
        <w:ind w:firstLine="993"/>
        <w:jc w:val="both"/>
        <w:rPr>
          <w:rFonts w:ascii="Times New Roman" w:hAnsi="Times New Roman" w:cs="Times New Roman"/>
        </w:rPr>
      </w:pPr>
    </w:p>
    <w:p w:rsidR="00C5761B" w:rsidRPr="00C6665A" w:rsidRDefault="00C5761B" w:rsidP="00C5761B">
      <w:pPr>
        <w:spacing w:after="0"/>
        <w:ind w:firstLine="993"/>
        <w:jc w:val="center"/>
        <w:rPr>
          <w:rFonts w:ascii="Times New Roman" w:hAnsi="Times New Roman" w:cs="Times New Roman"/>
          <w:b/>
        </w:rPr>
      </w:pPr>
      <w:bookmarkStart w:id="1" w:name="P104"/>
      <w:bookmarkStart w:id="2" w:name="P109"/>
      <w:bookmarkEnd w:id="1"/>
      <w:bookmarkEnd w:id="2"/>
      <w:r w:rsidRPr="00C6665A">
        <w:rPr>
          <w:rFonts w:ascii="Times New Roman" w:hAnsi="Times New Roman" w:cs="Times New Roman"/>
          <w:b/>
        </w:rPr>
        <w:t>Сроки рассмотрения письменного обращения</w:t>
      </w:r>
    </w:p>
    <w:p w:rsidR="00C5761B" w:rsidRPr="00C6665A" w:rsidRDefault="00C5761B" w:rsidP="00C5761B">
      <w:pPr>
        <w:spacing w:after="0"/>
        <w:ind w:firstLine="993"/>
        <w:jc w:val="both"/>
        <w:rPr>
          <w:rFonts w:ascii="Times New Roman" w:hAnsi="Times New Roman" w:cs="Times New Roman"/>
        </w:rPr>
      </w:pPr>
      <w:r w:rsidRPr="00C6665A">
        <w:rPr>
          <w:rFonts w:ascii="Times New Roman" w:hAnsi="Times New Roman" w:cs="Times New Roman"/>
        </w:rPr>
        <w:t>Письменное обращение, поступившее рассматривается в течение 30 дней со дня регистрации письменного обращения.</w:t>
      </w:r>
    </w:p>
    <w:p w:rsidR="00C5761B" w:rsidRPr="00C6665A" w:rsidRDefault="00C5761B" w:rsidP="00C5761B">
      <w:pPr>
        <w:spacing w:after="0"/>
        <w:ind w:firstLine="993"/>
        <w:jc w:val="both"/>
        <w:rPr>
          <w:rFonts w:ascii="Times New Roman" w:hAnsi="Times New Roman" w:cs="Times New Roman"/>
        </w:rPr>
      </w:pPr>
      <w:bookmarkStart w:id="3" w:name="P127"/>
      <w:bookmarkEnd w:id="3"/>
      <w:r w:rsidRPr="00C6665A">
        <w:rPr>
          <w:rFonts w:ascii="Times New Roman" w:hAnsi="Times New Roman" w:cs="Times New Roman"/>
        </w:rPr>
        <w:t>В случае</w:t>
      </w:r>
      <w:proofErr w:type="gramStart"/>
      <w:r w:rsidRPr="00C6665A">
        <w:rPr>
          <w:rFonts w:ascii="Times New Roman" w:hAnsi="Times New Roman" w:cs="Times New Roman"/>
        </w:rPr>
        <w:t>,</w:t>
      </w:r>
      <w:proofErr w:type="gramEnd"/>
      <w:r w:rsidRPr="00C6665A">
        <w:rPr>
          <w:rFonts w:ascii="Times New Roman" w:hAnsi="Times New Roman" w:cs="Times New Roman"/>
        </w:rPr>
        <w:t xml:space="preserve"> если гражданин указал в обращении заведомо ложные сведения, расходы, понесенные в связи с рассмотрением обращения, могут быть взысканы с данного гражданина по решению суда.</w:t>
      </w:r>
    </w:p>
    <w:p w:rsidR="00C5761B" w:rsidRPr="00C6665A" w:rsidRDefault="00C5761B" w:rsidP="00C5761B">
      <w:pPr>
        <w:spacing w:after="0"/>
        <w:rPr>
          <w:rFonts w:ascii="Times New Roman" w:hAnsi="Times New Roman" w:cs="Times New Roman"/>
        </w:rPr>
      </w:pPr>
    </w:p>
    <w:p w:rsidR="00E40DFB" w:rsidRPr="00C6665A" w:rsidRDefault="00E40DFB"/>
    <w:sectPr w:rsidR="00E40DFB" w:rsidRPr="00C6665A" w:rsidSect="00C6665A">
      <w:pgSz w:w="11906" w:h="16838"/>
      <w:pgMar w:top="709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101D5"/>
    <w:multiLevelType w:val="hybridMultilevel"/>
    <w:tmpl w:val="598E32FA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>
    <w:nsid w:val="6F94575B"/>
    <w:multiLevelType w:val="hybridMultilevel"/>
    <w:tmpl w:val="050277E2"/>
    <w:lvl w:ilvl="0" w:tplc="3BEE79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761B"/>
    <w:rsid w:val="00056BD6"/>
    <w:rsid w:val="00071755"/>
    <w:rsid w:val="005D0718"/>
    <w:rsid w:val="00845B1F"/>
    <w:rsid w:val="008B787E"/>
    <w:rsid w:val="00C5761B"/>
    <w:rsid w:val="00C6665A"/>
    <w:rsid w:val="00E4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61B"/>
    <w:pPr>
      <w:ind w:left="720"/>
      <w:contextualSpacing/>
    </w:pPr>
    <w:rPr>
      <w:rFonts w:eastAsiaTheme="minorHAnsi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576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576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Hyperlink"/>
    <w:basedOn w:val="a0"/>
    <w:uiPriority w:val="99"/>
    <w:unhideWhenUsed/>
    <w:rsid w:val="00C576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5854CF0B277716304FFD0643FFBAE400EF8E01042E6D37483236015930D3432220821A408A5C5Dm2F2L" TargetMode="External"/><Relationship Id="rId5" Type="http://schemas.openxmlformats.org/officeDocument/2006/relationships/hyperlink" Target="mailto:cpd-pechory@social.psk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cp:lastPrinted>2020-11-11T06:57:00Z</cp:lastPrinted>
  <dcterms:created xsi:type="dcterms:W3CDTF">2019-02-05T10:03:00Z</dcterms:created>
  <dcterms:modified xsi:type="dcterms:W3CDTF">2020-11-11T06:58:00Z</dcterms:modified>
</cp:coreProperties>
</file>