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0A" w:rsidRPr="00B0296B" w:rsidRDefault="00AB5F0A" w:rsidP="00AB5F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Комитет по социальной защите</w:t>
      </w:r>
      <w:r w:rsidRPr="00B0296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Псковской области</w:t>
      </w:r>
    </w:p>
    <w:p w:rsidR="00AB5F0A" w:rsidRDefault="00AB5F0A" w:rsidP="00AB5F0A">
      <w:pPr>
        <w:spacing w:after="0" w:line="240" w:lineRule="auto"/>
        <w:ind w:left="-709" w:right="7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0A" w:rsidRPr="00AF7096" w:rsidRDefault="00AB5F0A" w:rsidP="00AB5F0A">
      <w:pPr>
        <w:spacing w:after="0" w:line="240" w:lineRule="auto"/>
        <w:ind w:right="7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096">
        <w:rPr>
          <w:rFonts w:ascii="Times New Roman" w:hAnsi="Times New Roman" w:cs="Times New Roman"/>
          <w:b/>
          <w:sz w:val="28"/>
          <w:szCs w:val="28"/>
        </w:rPr>
        <w:t xml:space="preserve">ГБУСО </w:t>
      </w:r>
      <w:r>
        <w:rPr>
          <w:rFonts w:ascii="Times New Roman" w:hAnsi="Times New Roman" w:cs="Times New Roman"/>
          <w:b/>
          <w:sz w:val="28"/>
          <w:szCs w:val="28"/>
        </w:rPr>
        <w:t xml:space="preserve">Псковской области </w:t>
      </w:r>
      <w:r w:rsidRPr="00AF7096">
        <w:rPr>
          <w:rFonts w:ascii="Times New Roman" w:hAnsi="Times New Roman" w:cs="Times New Roman"/>
          <w:b/>
          <w:sz w:val="28"/>
          <w:szCs w:val="28"/>
        </w:rPr>
        <w:t>«Центр помощи детям, оставшимся без попечения родителей, Печорского района».</w:t>
      </w:r>
    </w:p>
    <w:p w:rsidR="00AB5F0A" w:rsidRPr="00794749" w:rsidRDefault="00AB5F0A" w:rsidP="00AB5F0A">
      <w:pPr>
        <w:spacing w:after="0"/>
        <w:ind w:right="734"/>
        <w:jc w:val="center"/>
        <w:rPr>
          <w:rFonts w:ascii="Times New Roman" w:hAnsi="Times New Roman" w:cs="Times New Roman"/>
          <w:b/>
          <w:sz w:val="8"/>
        </w:rPr>
      </w:pPr>
      <w:r w:rsidRPr="00794749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_________________________________________________________________________________________________________________</w:t>
      </w:r>
    </w:p>
    <w:p w:rsidR="00AB5F0A" w:rsidRPr="00794749" w:rsidRDefault="00AB5F0A" w:rsidP="00AB5F0A">
      <w:pPr>
        <w:spacing w:after="0"/>
        <w:ind w:right="734"/>
        <w:jc w:val="center"/>
        <w:rPr>
          <w:rFonts w:ascii="Times New Roman" w:hAnsi="Times New Roman" w:cs="Times New Roman"/>
        </w:rPr>
      </w:pPr>
    </w:p>
    <w:p w:rsidR="00AB5F0A" w:rsidRPr="00794749" w:rsidRDefault="00AB5F0A" w:rsidP="00AB5F0A">
      <w:pPr>
        <w:spacing w:after="0"/>
        <w:ind w:right="734"/>
        <w:jc w:val="center"/>
        <w:rPr>
          <w:rFonts w:ascii="Times New Roman" w:hAnsi="Times New Roman" w:cs="Times New Roman"/>
          <w:spacing w:val="60"/>
          <w:sz w:val="32"/>
        </w:rPr>
      </w:pPr>
      <w:r w:rsidRPr="00794749">
        <w:rPr>
          <w:rFonts w:ascii="Times New Roman" w:hAnsi="Times New Roman" w:cs="Times New Roman"/>
          <w:spacing w:val="60"/>
          <w:sz w:val="32"/>
        </w:rPr>
        <w:t>ПРИКАЗ</w:t>
      </w:r>
    </w:p>
    <w:p w:rsidR="00AB5F0A" w:rsidRDefault="00AB5F0A" w:rsidP="00AB5F0A">
      <w:pPr>
        <w:spacing w:after="0"/>
        <w:ind w:right="7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09.01.2023                                            23-о</w:t>
      </w:r>
    </w:p>
    <w:p w:rsidR="00AB5F0A" w:rsidRPr="00794749" w:rsidRDefault="00AB5F0A" w:rsidP="00AB5F0A">
      <w:pPr>
        <w:spacing w:after="0"/>
        <w:ind w:right="7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94749">
        <w:rPr>
          <w:rFonts w:ascii="Times New Roman" w:hAnsi="Times New Roman" w:cs="Times New Roman"/>
        </w:rPr>
        <w:t>от _____</w:t>
      </w:r>
      <w:r>
        <w:rPr>
          <w:rFonts w:ascii="Times New Roman" w:hAnsi="Times New Roman" w:cs="Times New Roman"/>
        </w:rPr>
        <w:t>_______20     г.      № ______</w:t>
      </w:r>
    </w:p>
    <w:p w:rsidR="00AB5F0A" w:rsidRPr="00B12109" w:rsidRDefault="00AB5F0A" w:rsidP="00AB5F0A">
      <w:pPr>
        <w:spacing w:after="0"/>
        <w:ind w:right="734"/>
        <w:rPr>
          <w:rFonts w:ascii="Times New Roman" w:hAnsi="Times New Roman" w:cs="Times New Roman"/>
          <w:sz w:val="24"/>
          <w:szCs w:val="24"/>
        </w:rPr>
      </w:pPr>
      <w:r w:rsidRPr="00B12109">
        <w:rPr>
          <w:rFonts w:ascii="Times New Roman" w:hAnsi="Times New Roman" w:cs="Times New Roman"/>
          <w:sz w:val="24"/>
          <w:szCs w:val="24"/>
        </w:rPr>
        <w:t xml:space="preserve">                         г. Печоры</w:t>
      </w:r>
    </w:p>
    <w:p w:rsidR="00AB5F0A" w:rsidRDefault="00AB5F0A" w:rsidP="00AB5F0A">
      <w:pPr>
        <w:spacing w:after="0"/>
        <w:ind w:right="734"/>
        <w:rPr>
          <w:rFonts w:ascii="Times New Roman" w:hAnsi="Times New Roman" w:cs="Times New Roman"/>
          <w:b/>
          <w:sz w:val="24"/>
          <w:szCs w:val="24"/>
        </w:rPr>
      </w:pPr>
    </w:p>
    <w:p w:rsidR="00AB5F0A" w:rsidRDefault="00AB5F0A" w:rsidP="00AB5F0A">
      <w:pPr>
        <w:spacing w:after="0"/>
        <w:ind w:right="7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создании комиссии по противодействию </w:t>
      </w:r>
    </w:p>
    <w:p w:rsidR="00AB5F0A" w:rsidRDefault="00AB5F0A" w:rsidP="00AB5F0A">
      <w:pPr>
        <w:spacing w:after="0"/>
        <w:ind w:right="7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коррупции в </w:t>
      </w:r>
      <w:r w:rsidRPr="00D01094">
        <w:rPr>
          <w:rFonts w:ascii="Times New Roman" w:hAnsi="Times New Roman" w:cs="Times New Roman"/>
          <w:b/>
          <w:sz w:val="24"/>
          <w:szCs w:val="24"/>
        </w:rPr>
        <w:t>ГБУСО Псковской области</w:t>
      </w:r>
    </w:p>
    <w:p w:rsidR="00AB5F0A" w:rsidRDefault="00AB5F0A" w:rsidP="00AB5F0A">
      <w:pPr>
        <w:spacing w:after="0"/>
        <w:ind w:right="734"/>
        <w:rPr>
          <w:rFonts w:ascii="Times New Roman" w:hAnsi="Times New Roman" w:cs="Times New Roman"/>
          <w:b/>
          <w:sz w:val="24"/>
          <w:szCs w:val="24"/>
        </w:rPr>
      </w:pPr>
      <w:r w:rsidRPr="00D01094">
        <w:rPr>
          <w:rFonts w:ascii="Times New Roman" w:hAnsi="Times New Roman" w:cs="Times New Roman"/>
          <w:b/>
          <w:sz w:val="24"/>
          <w:szCs w:val="24"/>
        </w:rPr>
        <w:t xml:space="preserve">«Центр помощи детям, оставшимся </w:t>
      </w:r>
    </w:p>
    <w:p w:rsidR="00AB5F0A" w:rsidRPr="00AF7096" w:rsidRDefault="00AB5F0A" w:rsidP="00AB5F0A">
      <w:pPr>
        <w:spacing w:after="0"/>
        <w:ind w:right="734"/>
        <w:rPr>
          <w:rFonts w:ascii="Times New Roman" w:hAnsi="Times New Roman" w:cs="Times New Roman"/>
          <w:b/>
          <w:sz w:val="28"/>
          <w:szCs w:val="28"/>
        </w:rPr>
      </w:pPr>
      <w:r w:rsidRPr="00D01094">
        <w:rPr>
          <w:rFonts w:ascii="Times New Roman" w:hAnsi="Times New Roman" w:cs="Times New Roman"/>
          <w:b/>
          <w:sz w:val="24"/>
          <w:szCs w:val="24"/>
        </w:rPr>
        <w:t>без попечения родителей, Печорского района»</w:t>
      </w:r>
    </w:p>
    <w:p w:rsidR="00AB5F0A" w:rsidRDefault="00AB5F0A" w:rsidP="00AB5F0A">
      <w:pPr>
        <w:spacing w:after="0"/>
        <w:ind w:right="734"/>
        <w:rPr>
          <w:rFonts w:ascii="Times New Roman" w:hAnsi="Times New Roman" w:cs="Times New Roman"/>
          <w:b/>
          <w:sz w:val="24"/>
          <w:szCs w:val="24"/>
        </w:rPr>
      </w:pPr>
    </w:p>
    <w:p w:rsidR="00AB5F0A" w:rsidRPr="00E52AE0" w:rsidRDefault="00AB5F0A" w:rsidP="00AB5F0A">
      <w:pPr>
        <w:spacing w:after="218" w:line="317" w:lineRule="exact"/>
        <w:ind w:right="-1" w:firstLine="708"/>
        <w:jc w:val="both"/>
        <w:rPr>
          <w:sz w:val="24"/>
          <w:szCs w:val="24"/>
        </w:rPr>
      </w:pPr>
      <w:proofErr w:type="gramStart"/>
      <w:r w:rsidRPr="00E52AE0">
        <w:rPr>
          <w:rStyle w:val="6"/>
          <w:rFonts w:eastAsia="Arial"/>
          <w:sz w:val="24"/>
          <w:szCs w:val="24"/>
        </w:rPr>
        <w:t>Руководствуясь Федеральным законом от 25.12.2008г. № 273 - ФЗ «О противодействии коррупции», Указом президента Российской Федерации от 11 апреля 2014</w:t>
      </w:r>
      <w:r>
        <w:rPr>
          <w:rStyle w:val="6"/>
          <w:rFonts w:eastAsia="Arial"/>
          <w:sz w:val="24"/>
          <w:szCs w:val="24"/>
        </w:rPr>
        <w:t xml:space="preserve"> </w:t>
      </w:r>
      <w:r w:rsidRPr="00E52AE0">
        <w:rPr>
          <w:rStyle w:val="6"/>
          <w:rFonts w:eastAsia="Arial"/>
          <w:sz w:val="24"/>
          <w:szCs w:val="24"/>
        </w:rPr>
        <w:t>г. и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учреждения, защиты законных интересов граждан от угроз, связанных с коррупцией в социальной сфере.</w:t>
      </w:r>
      <w:proofErr w:type="gramEnd"/>
    </w:p>
    <w:p w:rsidR="00AB5F0A" w:rsidRPr="00E52AE0" w:rsidRDefault="00AB5F0A" w:rsidP="00AB5F0A">
      <w:pPr>
        <w:spacing w:after="0" w:line="360" w:lineRule="auto"/>
        <w:ind w:right="73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AE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B5F0A" w:rsidRPr="00B87515" w:rsidRDefault="00AB5F0A" w:rsidP="00AB5F0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87515">
        <w:rPr>
          <w:rStyle w:val="6"/>
          <w:rFonts w:eastAsiaTheme="minorEastAsia"/>
          <w:sz w:val="24"/>
          <w:szCs w:val="24"/>
        </w:rPr>
        <w:t xml:space="preserve">1. </w:t>
      </w:r>
      <w:r w:rsidRPr="00B87515">
        <w:rPr>
          <w:rStyle w:val="6"/>
          <w:rFonts w:eastAsia="Arial"/>
          <w:sz w:val="24"/>
          <w:szCs w:val="24"/>
        </w:rPr>
        <w:t>Создать комиссию по противодействию коррупции в учреждении в следующем составе:</w:t>
      </w:r>
    </w:p>
    <w:p w:rsidR="00AB5F0A" w:rsidRPr="00B87515" w:rsidRDefault="00AB5F0A" w:rsidP="00AB5F0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87515">
        <w:rPr>
          <w:rFonts w:ascii="Times New Roman" w:hAnsi="Times New Roman" w:cs="Times New Roman"/>
          <w:sz w:val="24"/>
          <w:szCs w:val="24"/>
        </w:rPr>
        <w:t xml:space="preserve">Председатель комиссии – Печникова </w:t>
      </w:r>
      <w:r>
        <w:rPr>
          <w:rFonts w:ascii="Times New Roman" w:hAnsi="Times New Roman" w:cs="Times New Roman"/>
          <w:sz w:val="24"/>
          <w:szCs w:val="24"/>
        </w:rPr>
        <w:t>Галина Александровна</w:t>
      </w:r>
      <w:r w:rsidRPr="00B875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B87515">
        <w:rPr>
          <w:rFonts w:ascii="Times New Roman" w:hAnsi="Times New Roman" w:cs="Times New Roman"/>
          <w:sz w:val="24"/>
          <w:szCs w:val="24"/>
        </w:rPr>
        <w:t>;</w:t>
      </w:r>
    </w:p>
    <w:p w:rsidR="00AB5F0A" w:rsidRPr="00B87515" w:rsidRDefault="00AB5F0A" w:rsidP="00AB5F0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87515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r>
        <w:rPr>
          <w:rFonts w:ascii="Times New Roman" w:hAnsi="Times New Roman" w:cs="Times New Roman"/>
          <w:sz w:val="24"/>
          <w:szCs w:val="24"/>
        </w:rPr>
        <w:t>Орлова Любовь Георгиевна</w:t>
      </w:r>
      <w:r w:rsidRPr="00B875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B87515">
        <w:rPr>
          <w:rFonts w:ascii="Times New Roman" w:hAnsi="Times New Roman" w:cs="Times New Roman"/>
          <w:sz w:val="24"/>
          <w:szCs w:val="24"/>
        </w:rPr>
        <w:t>;</w:t>
      </w:r>
    </w:p>
    <w:p w:rsidR="00AB5F0A" w:rsidRPr="00B87515" w:rsidRDefault="00AB5F0A" w:rsidP="00AB5F0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87515">
        <w:rPr>
          <w:rFonts w:ascii="Times New Roman" w:hAnsi="Times New Roman" w:cs="Times New Roman"/>
          <w:sz w:val="24"/>
          <w:szCs w:val="24"/>
        </w:rPr>
        <w:t xml:space="preserve">Секретарь комиссии – </w:t>
      </w:r>
      <w:r>
        <w:rPr>
          <w:rFonts w:ascii="Times New Roman" w:hAnsi="Times New Roman" w:cs="Times New Roman"/>
          <w:sz w:val="24"/>
          <w:szCs w:val="24"/>
        </w:rPr>
        <w:t xml:space="preserve">Калина Оксана Григорьевна,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5F0A" w:rsidRPr="00B87515" w:rsidRDefault="00AB5F0A" w:rsidP="00AB5F0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875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B5F0A" w:rsidRPr="00B87515" w:rsidRDefault="00AB5F0A" w:rsidP="00AB5F0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87515">
        <w:rPr>
          <w:rFonts w:ascii="Times New Roman" w:hAnsi="Times New Roman" w:cs="Times New Roman"/>
          <w:sz w:val="24"/>
          <w:szCs w:val="24"/>
        </w:rPr>
        <w:t xml:space="preserve">Громова Светлана Анатольевна, </w:t>
      </w: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B87515">
        <w:rPr>
          <w:rFonts w:ascii="Times New Roman" w:hAnsi="Times New Roman" w:cs="Times New Roman"/>
          <w:sz w:val="24"/>
          <w:szCs w:val="24"/>
        </w:rPr>
        <w:t>бухгалтер;</w:t>
      </w:r>
    </w:p>
    <w:p w:rsidR="00AB5F0A" w:rsidRPr="00B87515" w:rsidRDefault="00AB5F0A" w:rsidP="00AB5F0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 w:rsidRPr="00B875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заведующая складом</w:t>
      </w:r>
      <w:r w:rsidRPr="00B87515">
        <w:rPr>
          <w:rFonts w:ascii="Times New Roman" w:hAnsi="Times New Roman" w:cs="Times New Roman"/>
          <w:sz w:val="24"/>
          <w:szCs w:val="24"/>
        </w:rPr>
        <w:t>;</w:t>
      </w:r>
    </w:p>
    <w:p w:rsidR="00AB5F0A" w:rsidRPr="00B87515" w:rsidRDefault="00AB5F0A" w:rsidP="00AB5F0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Анатольевна</w:t>
      </w:r>
      <w:r w:rsidRPr="00B87515">
        <w:rPr>
          <w:rFonts w:ascii="Times New Roman" w:hAnsi="Times New Roman" w:cs="Times New Roman"/>
          <w:sz w:val="24"/>
          <w:szCs w:val="24"/>
        </w:rPr>
        <w:t>, социальный педагог.</w:t>
      </w:r>
    </w:p>
    <w:p w:rsidR="00AB5F0A" w:rsidRPr="00020627" w:rsidRDefault="00AB5F0A" w:rsidP="00AB5F0A">
      <w:pPr>
        <w:tabs>
          <w:tab w:val="left" w:pos="709"/>
        </w:tabs>
        <w:spacing w:after="0" w:line="322" w:lineRule="exact"/>
        <w:ind w:right="-1"/>
        <w:jc w:val="both"/>
        <w:rPr>
          <w:rStyle w:val="6"/>
          <w:rFonts w:eastAsiaTheme="minorEastAsia"/>
          <w:sz w:val="24"/>
          <w:szCs w:val="24"/>
        </w:rPr>
      </w:pPr>
      <w:r>
        <w:rPr>
          <w:rStyle w:val="6"/>
          <w:rFonts w:eastAsiaTheme="minorEastAsia"/>
          <w:sz w:val="24"/>
          <w:szCs w:val="24"/>
        </w:rPr>
        <w:t xml:space="preserve">2. </w:t>
      </w:r>
      <w:r w:rsidRPr="00020627">
        <w:rPr>
          <w:rStyle w:val="6"/>
          <w:rFonts w:eastAsia="Arial"/>
          <w:sz w:val="24"/>
          <w:szCs w:val="24"/>
        </w:rPr>
        <w:t>Утвердить Положение о комиссии по противодействию коррупции</w:t>
      </w:r>
      <w:r w:rsidRPr="00020627">
        <w:rPr>
          <w:rStyle w:val="6"/>
          <w:rFonts w:eastAsiaTheme="minorEastAsia"/>
          <w:sz w:val="24"/>
          <w:szCs w:val="24"/>
        </w:rPr>
        <w:t>.</w:t>
      </w:r>
    </w:p>
    <w:p w:rsidR="00AB5F0A" w:rsidRPr="00020627" w:rsidRDefault="00AB5F0A" w:rsidP="00AB5F0A">
      <w:pPr>
        <w:spacing w:after="0" w:line="322" w:lineRule="exact"/>
        <w:ind w:right="-1"/>
        <w:jc w:val="both"/>
        <w:rPr>
          <w:sz w:val="24"/>
          <w:szCs w:val="24"/>
        </w:rPr>
      </w:pPr>
      <w:r>
        <w:rPr>
          <w:rStyle w:val="6"/>
          <w:rFonts w:eastAsiaTheme="minorEastAsia"/>
          <w:sz w:val="24"/>
          <w:szCs w:val="24"/>
        </w:rPr>
        <w:t>3.</w:t>
      </w:r>
      <w:r w:rsidRPr="00020627">
        <w:rPr>
          <w:rStyle w:val="6"/>
          <w:rFonts w:eastAsia="Arial"/>
          <w:sz w:val="24"/>
          <w:szCs w:val="24"/>
        </w:rPr>
        <w:t xml:space="preserve">Принять к действию План мероприятий по противодействию коррупции на </w:t>
      </w:r>
      <w:r>
        <w:rPr>
          <w:rStyle w:val="6"/>
          <w:rFonts w:eastAsia="Arial"/>
          <w:sz w:val="24"/>
          <w:szCs w:val="24"/>
        </w:rPr>
        <w:t>2023</w:t>
      </w:r>
      <w:r>
        <w:rPr>
          <w:rStyle w:val="6"/>
          <w:rFonts w:eastAsiaTheme="minorEastAsia"/>
          <w:sz w:val="24"/>
          <w:szCs w:val="24"/>
        </w:rPr>
        <w:t xml:space="preserve"> </w:t>
      </w:r>
      <w:r w:rsidRPr="00020627">
        <w:rPr>
          <w:rStyle w:val="6"/>
          <w:rFonts w:eastAsia="Arial"/>
          <w:sz w:val="24"/>
          <w:szCs w:val="24"/>
        </w:rPr>
        <w:t>г.</w:t>
      </w:r>
    </w:p>
    <w:p w:rsidR="00AB5F0A" w:rsidRPr="00020627" w:rsidRDefault="00AB5F0A" w:rsidP="00AB5F0A">
      <w:pPr>
        <w:tabs>
          <w:tab w:val="left" w:pos="1673"/>
        </w:tabs>
        <w:spacing w:after="0" w:line="322" w:lineRule="exact"/>
        <w:ind w:right="-1"/>
        <w:jc w:val="both"/>
        <w:rPr>
          <w:sz w:val="24"/>
          <w:szCs w:val="24"/>
        </w:rPr>
      </w:pPr>
      <w:r>
        <w:rPr>
          <w:rStyle w:val="6"/>
          <w:rFonts w:eastAsiaTheme="minorEastAsia"/>
          <w:sz w:val="24"/>
          <w:szCs w:val="24"/>
        </w:rPr>
        <w:t>4.</w:t>
      </w:r>
      <w:r w:rsidRPr="00020627">
        <w:rPr>
          <w:rStyle w:val="6"/>
          <w:rFonts w:eastAsia="Arial"/>
          <w:sz w:val="24"/>
          <w:szCs w:val="24"/>
        </w:rPr>
        <w:t>Активизировать работу по профилактике коррупционных и иных правонарушений сотрудников учреждения.</w:t>
      </w:r>
    </w:p>
    <w:p w:rsidR="00AB5F0A" w:rsidRPr="00020627" w:rsidRDefault="00AB5F0A" w:rsidP="00AB5F0A">
      <w:pPr>
        <w:spacing w:after="0" w:line="322" w:lineRule="exact"/>
        <w:ind w:right="-1"/>
        <w:jc w:val="both"/>
        <w:rPr>
          <w:sz w:val="24"/>
          <w:szCs w:val="24"/>
        </w:rPr>
      </w:pPr>
      <w:r w:rsidRPr="00020627">
        <w:rPr>
          <w:rStyle w:val="6"/>
          <w:rFonts w:eastAsia="Arial"/>
          <w:sz w:val="24"/>
          <w:szCs w:val="24"/>
        </w:rPr>
        <w:t xml:space="preserve">5.Обеспечить </w:t>
      </w:r>
      <w:proofErr w:type="gramStart"/>
      <w:r w:rsidRPr="00020627">
        <w:rPr>
          <w:rStyle w:val="6"/>
          <w:rFonts w:eastAsia="Arial"/>
          <w:sz w:val="24"/>
          <w:szCs w:val="24"/>
        </w:rPr>
        <w:t>контроль за</w:t>
      </w:r>
      <w:proofErr w:type="gramEnd"/>
      <w:r w:rsidRPr="00020627">
        <w:rPr>
          <w:rStyle w:val="6"/>
          <w:rFonts w:eastAsia="Arial"/>
          <w:sz w:val="24"/>
          <w:szCs w:val="24"/>
        </w:rPr>
        <w:t xml:space="preserve">  соблюдением сотрудниками учреждения законодательно</w:t>
      </w:r>
      <w:r>
        <w:rPr>
          <w:rStyle w:val="6"/>
          <w:rFonts w:eastAsiaTheme="minorEastAsia"/>
          <w:sz w:val="24"/>
          <w:szCs w:val="24"/>
        </w:rPr>
        <w:t xml:space="preserve"> </w:t>
      </w:r>
      <w:r w:rsidRPr="00020627">
        <w:rPr>
          <w:rStyle w:val="6"/>
          <w:rFonts w:eastAsia="Arial"/>
          <w:sz w:val="24"/>
          <w:szCs w:val="24"/>
        </w:rPr>
        <w:t>установленных ограничений и запретов.</w:t>
      </w:r>
    </w:p>
    <w:p w:rsidR="00AB5F0A" w:rsidRPr="00020627" w:rsidRDefault="00AB5F0A" w:rsidP="00AB5F0A">
      <w:pPr>
        <w:spacing w:after="0" w:line="293" w:lineRule="exact"/>
        <w:ind w:right="-1"/>
        <w:rPr>
          <w:sz w:val="24"/>
          <w:szCs w:val="24"/>
        </w:rPr>
      </w:pPr>
      <w:r>
        <w:rPr>
          <w:rStyle w:val="6"/>
          <w:rFonts w:eastAsiaTheme="minorEastAsia"/>
          <w:sz w:val="24"/>
          <w:szCs w:val="24"/>
        </w:rPr>
        <w:t>6</w:t>
      </w:r>
      <w:r w:rsidRPr="00020627">
        <w:rPr>
          <w:rStyle w:val="6"/>
          <w:rFonts w:eastAsia="Arial"/>
          <w:sz w:val="24"/>
          <w:szCs w:val="24"/>
        </w:rPr>
        <w:t>.Ответственное лицо за противодействию коррупции в учреждени</w:t>
      </w:r>
      <w:proofErr w:type="gramStart"/>
      <w:r w:rsidRPr="00020627">
        <w:rPr>
          <w:rStyle w:val="6"/>
          <w:rFonts w:eastAsia="Arial"/>
          <w:sz w:val="24"/>
          <w:szCs w:val="24"/>
        </w:rPr>
        <w:t>и-</w:t>
      </w:r>
      <w:proofErr w:type="gramEnd"/>
      <w:r w:rsidRPr="00020627">
        <w:rPr>
          <w:rStyle w:val="6"/>
          <w:rFonts w:eastAsia="Arial"/>
          <w:sz w:val="24"/>
          <w:szCs w:val="24"/>
        </w:rPr>
        <w:t xml:space="preserve"> директор.</w:t>
      </w:r>
    </w:p>
    <w:p w:rsidR="00AB5F0A" w:rsidRPr="00020627" w:rsidRDefault="00AB5F0A" w:rsidP="00AB5F0A">
      <w:pPr>
        <w:tabs>
          <w:tab w:val="left" w:pos="851"/>
        </w:tabs>
        <w:spacing w:after="0" w:line="322" w:lineRule="exact"/>
        <w:ind w:right="-1"/>
        <w:jc w:val="both"/>
        <w:rPr>
          <w:sz w:val="24"/>
          <w:szCs w:val="24"/>
        </w:rPr>
      </w:pPr>
      <w:r>
        <w:rPr>
          <w:rStyle w:val="6"/>
          <w:rFonts w:eastAsiaTheme="minorEastAsia"/>
          <w:sz w:val="24"/>
          <w:szCs w:val="24"/>
        </w:rPr>
        <w:t>7.</w:t>
      </w:r>
      <w:proofErr w:type="gramStart"/>
      <w:r>
        <w:rPr>
          <w:rStyle w:val="6"/>
          <w:rFonts w:eastAsiaTheme="minorEastAsia"/>
          <w:sz w:val="24"/>
          <w:szCs w:val="24"/>
        </w:rPr>
        <w:t>К</w:t>
      </w:r>
      <w:r w:rsidRPr="00020627">
        <w:rPr>
          <w:rStyle w:val="6"/>
          <w:rFonts w:eastAsia="Arial"/>
          <w:sz w:val="24"/>
          <w:szCs w:val="24"/>
        </w:rPr>
        <w:t xml:space="preserve">онтроль </w:t>
      </w:r>
      <w:r>
        <w:rPr>
          <w:rStyle w:val="6"/>
          <w:rFonts w:eastAsiaTheme="minorEastAsia"/>
          <w:sz w:val="24"/>
          <w:szCs w:val="24"/>
        </w:rPr>
        <w:t>за</w:t>
      </w:r>
      <w:proofErr w:type="gramEnd"/>
      <w:r>
        <w:rPr>
          <w:rStyle w:val="6"/>
          <w:rFonts w:eastAsiaTheme="minorEastAsia"/>
          <w:sz w:val="24"/>
          <w:szCs w:val="24"/>
        </w:rPr>
        <w:t xml:space="preserve"> </w:t>
      </w:r>
      <w:r w:rsidRPr="00020627">
        <w:rPr>
          <w:rStyle w:val="6"/>
          <w:rFonts w:eastAsia="Arial"/>
          <w:sz w:val="24"/>
          <w:szCs w:val="24"/>
        </w:rPr>
        <w:t>исполнени</w:t>
      </w:r>
      <w:r>
        <w:rPr>
          <w:rStyle w:val="6"/>
          <w:rFonts w:eastAsiaTheme="minorEastAsia"/>
          <w:sz w:val="24"/>
          <w:szCs w:val="24"/>
        </w:rPr>
        <w:t>ем</w:t>
      </w:r>
      <w:r w:rsidRPr="00020627">
        <w:rPr>
          <w:rStyle w:val="6"/>
          <w:rFonts w:eastAsia="Arial"/>
          <w:sz w:val="24"/>
          <w:szCs w:val="24"/>
        </w:rPr>
        <w:t xml:space="preserve"> приказа оставляю за собой.</w:t>
      </w:r>
    </w:p>
    <w:p w:rsidR="00AB5F0A" w:rsidRPr="00020627" w:rsidRDefault="00AB5F0A" w:rsidP="00AB5F0A">
      <w:pPr>
        <w:spacing w:after="0"/>
        <w:ind w:right="734"/>
        <w:jc w:val="both"/>
        <w:rPr>
          <w:rFonts w:ascii="Times New Roman" w:hAnsi="Times New Roman" w:cs="Times New Roman"/>
          <w:sz w:val="24"/>
          <w:szCs w:val="24"/>
        </w:rPr>
      </w:pPr>
    </w:p>
    <w:p w:rsidR="00AB5F0A" w:rsidRDefault="00AB5F0A" w:rsidP="00AB5F0A">
      <w:pPr>
        <w:spacing w:after="0"/>
        <w:ind w:left="-709" w:right="7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5F0A" w:rsidRDefault="00AB5F0A" w:rsidP="00AB5F0A">
      <w:pPr>
        <w:spacing w:after="0" w:line="360" w:lineRule="auto"/>
        <w:ind w:left="-709" w:right="7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Г.А. Печникова</w:t>
      </w:r>
    </w:p>
    <w:p w:rsidR="00AB5F0A" w:rsidRDefault="00AB5F0A" w:rsidP="00AB5F0A">
      <w:pPr>
        <w:spacing w:after="0" w:line="360" w:lineRule="auto"/>
        <w:ind w:left="-709" w:right="7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sectPr w:rsidR="00AB5F0A" w:rsidSect="00AB5F0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F0A"/>
    <w:rsid w:val="00075DE9"/>
    <w:rsid w:val="00242B2F"/>
    <w:rsid w:val="00A034FB"/>
    <w:rsid w:val="00AB5F0A"/>
    <w:rsid w:val="00B458E5"/>
    <w:rsid w:val="00CF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"/>
    <w:basedOn w:val="a0"/>
    <w:rsid w:val="00AB5F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Галина</cp:lastModifiedBy>
  <cp:revision>2</cp:revision>
  <dcterms:created xsi:type="dcterms:W3CDTF">2025-03-21T06:41:00Z</dcterms:created>
  <dcterms:modified xsi:type="dcterms:W3CDTF">2025-03-21T06:41:00Z</dcterms:modified>
</cp:coreProperties>
</file>